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19" w:rsidRDefault="00CB2F19" w:rsidP="00CB2F19">
      <w:pPr>
        <w:pStyle w:val="a7"/>
        <w:jc w:val="left"/>
        <w:rPr>
          <w:i/>
          <w:sz w:val="24"/>
          <w:szCs w:val="24"/>
        </w:rPr>
      </w:pPr>
      <w:bookmarkStart w:id="0" w:name="_GoBack"/>
      <w:bookmarkEnd w:id="0"/>
    </w:p>
    <w:p w:rsidR="00CB2F19" w:rsidRPr="00D62143" w:rsidRDefault="00CB2F19" w:rsidP="00CB2F19">
      <w:pPr>
        <w:pStyle w:val="a7"/>
        <w:jc w:val="left"/>
        <w:rPr>
          <w:rFonts w:ascii="Courier New" w:hAnsi="Courier New" w:cs="Courier New"/>
          <w:i/>
          <w:szCs w:val="28"/>
        </w:rPr>
      </w:pPr>
    </w:p>
    <w:p w:rsidR="00AB209C" w:rsidRDefault="00AB209C" w:rsidP="00CB2F19">
      <w:pPr>
        <w:jc w:val="center"/>
        <w:rPr>
          <w:rFonts w:ascii="Courier New" w:hAnsi="Courier New" w:cs="Courier New"/>
          <w:color w:val="17365D" w:themeColor="text2" w:themeShade="BF"/>
          <w:sz w:val="28"/>
          <w:szCs w:val="28"/>
        </w:rPr>
      </w:pPr>
    </w:p>
    <w:p w:rsidR="00FC1A67" w:rsidRPr="007F4D30" w:rsidRDefault="00CB2F19" w:rsidP="00CB2F19">
      <w:pPr>
        <w:jc w:val="center"/>
        <w:rPr>
          <w:rFonts w:ascii="Courier New" w:hAnsi="Courier New" w:cs="Courier New"/>
          <w:i/>
          <w:color w:val="17365D" w:themeColor="text2" w:themeShade="BF"/>
          <w:sz w:val="28"/>
          <w:szCs w:val="28"/>
        </w:rPr>
      </w:pPr>
      <w:r w:rsidRPr="007F4D30">
        <w:rPr>
          <w:rFonts w:ascii="Courier New" w:hAnsi="Courier New" w:cs="Courier New"/>
          <w:color w:val="17365D" w:themeColor="text2" w:themeShade="BF"/>
          <w:sz w:val="28"/>
          <w:szCs w:val="28"/>
        </w:rPr>
        <w:t xml:space="preserve">СПИСОК ДОКУМЕНТОВ ДЛЯ ЭКСПРЕСС-АНАЛИЗА </w:t>
      </w:r>
      <w:r w:rsidRPr="00CB2F19">
        <w:rPr>
          <w:rFonts w:ascii="Courier New" w:hAnsi="Courier New" w:cs="Courier New"/>
          <w:color w:val="17365D" w:themeColor="text2" w:themeShade="BF"/>
          <w:sz w:val="28"/>
          <w:szCs w:val="28"/>
        </w:rPr>
        <w:t xml:space="preserve"> </w:t>
      </w:r>
    </w:p>
    <w:p w:rsidR="00CB2F19" w:rsidRDefault="00CB2F19" w:rsidP="00175038">
      <w:pPr>
        <w:pStyle w:val="a7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</w:p>
    <w:p w:rsidR="007F4D30" w:rsidRPr="007F4D30" w:rsidRDefault="007F4D30" w:rsidP="00175038">
      <w:pPr>
        <w:pStyle w:val="a7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</w:p>
    <w:p w:rsidR="007F4D30" w:rsidRPr="007F4D30" w:rsidRDefault="007F4D30" w:rsidP="00175038">
      <w:pPr>
        <w:pStyle w:val="a7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  <w:r>
        <w:rPr>
          <w:rFonts w:ascii="Courier New" w:hAnsi="Courier New" w:cs="Courier New"/>
          <w:color w:val="17365D" w:themeColor="text2" w:themeShade="BF"/>
          <w:szCs w:val="28"/>
        </w:rPr>
        <w:t>Уставные документы: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34"/>
        <w:gridCol w:w="3602"/>
      </w:tblGrid>
      <w:tr w:rsidR="007F4D30" w:rsidTr="007F4D30">
        <w:tc>
          <w:tcPr>
            <w:tcW w:w="6134" w:type="dxa"/>
            <w:shd w:val="clear" w:color="auto" w:fill="F2F2F2" w:themeFill="background1" w:themeFillShade="F2"/>
          </w:tcPr>
          <w:p w:rsidR="007F4D30" w:rsidRPr="007F4D30" w:rsidRDefault="007F4D30" w:rsidP="00651F83">
            <w:pPr>
              <w:jc w:val="center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>Наименование</w:t>
            </w:r>
          </w:p>
        </w:tc>
        <w:tc>
          <w:tcPr>
            <w:tcW w:w="3602" w:type="dxa"/>
            <w:shd w:val="clear" w:color="auto" w:fill="F2F2F2" w:themeFill="background1" w:themeFillShade="F2"/>
          </w:tcPr>
          <w:p w:rsidR="007F4D30" w:rsidRPr="007F4D30" w:rsidRDefault="007F4D30" w:rsidP="00651F83">
            <w:pPr>
              <w:jc w:val="center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>Форма предоставления</w:t>
            </w:r>
          </w:p>
        </w:tc>
      </w:tr>
      <w:tr w:rsidR="007F4D30" w:rsidTr="00651F83">
        <w:tc>
          <w:tcPr>
            <w:tcW w:w="6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237649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237649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АНКЕТА-ЗАЯВКА НА ЛИЗИНГ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Оригинал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Устав, текст изменений, вносимых в учредительные 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документы.  </w:t>
            </w:r>
            <w:proofErr w:type="gramEnd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Протокол/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решение  о</w:t>
            </w:r>
            <w:proofErr w:type="gramEnd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 Назначении Исполнительного органа, подтверждающий полномочия лиц, подписывающих официальные документы и приказ о назначении Руководителя 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Копия паспорта Руководителя организации, 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Учредителей  (</w:t>
            </w:r>
            <w:proofErr w:type="gramEnd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страницы 2,3,5,6,14,19).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Свидетельство о постановке на налоговый учет и Свидетельство ОГРН 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</w:tbl>
    <w:p w:rsidR="00CB2F19" w:rsidRDefault="00CB2F19" w:rsidP="00175038">
      <w:pPr>
        <w:pStyle w:val="a7"/>
        <w:ind w:firstLine="709"/>
        <w:jc w:val="left"/>
        <w:rPr>
          <w:b/>
          <w:color w:val="17365D" w:themeColor="text2" w:themeShade="BF"/>
          <w:sz w:val="24"/>
          <w:szCs w:val="24"/>
        </w:rPr>
      </w:pPr>
    </w:p>
    <w:p w:rsidR="007F4D30" w:rsidRDefault="007F4D30" w:rsidP="00175038">
      <w:pPr>
        <w:pStyle w:val="a7"/>
        <w:ind w:firstLine="709"/>
        <w:jc w:val="left"/>
        <w:rPr>
          <w:b/>
          <w:color w:val="17365D" w:themeColor="text2" w:themeShade="BF"/>
          <w:sz w:val="24"/>
          <w:szCs w:val="24"/>
        </w:rPr>
      </w:pPr>
    </w:p>
    <w:p w:rsidR="00FC1A67" w:rsidRPr="007F4D30" w:rsidRDefault="007F4D30" w:rsidP="00175038">
      <w:pPr>
        <w:pStyle w:val="a7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  <w:r w:rsidRPr="007F4D30">
        <w:rPr>
          <w:rFonts w:ascii="Courier New" w:hAnsi="Courier New" w:cs="Courier New"/>
          <w:color w:val="17365D" w:themeColor="text2" w:themeShade="BF"/>
          <w:szCs w:val="28"/>
        </w:rPr>
        <w:t>Финансовые документы: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3539"/>
      </w:tblGrid>
      <w:tr w:rsidR="007F4D30" w:rsidTr="007F4D30">
        <w:tc>
          <w:tcPr>
            <w:tcW w:w="6237" w:type="dxa"/>
            <w:shd w:val="clear" w:color="auto" w:fill="F2F2F2" w:themeFill="background1" w:themeFillShade="F2"/>
          </w:tcPr>
          <w:p w:rsidR="007F4D30" w:rsidRPr="007F4D30" w:rsidRDefault="007F4D30" w:rsidP="00D62143">
            <w:pPr>
              <w:jc w:val="center"/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  <w:t>Наименование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7F4D30" w:rsidRPr="007F4D30" w:rsidRDefault="007F4D30" w:rsidP="00D62143">
            <w:pPr>
              <w:jc w:val="center"/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  <w:t>Форма предоставления</w:t>
            </w:r>
          </w:p>
        </w:tc>
      </w:tr>
      <w:tr w:rsidR="007F4D30" w:rsidTr="00D62143"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Бухгалтерская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отчетность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proofErr w:type="gramStart"/>
            <w:r w:rsidRPr="007F4D30">
              <w:rPr>
                <w:color w:val="0F243E" w:themeColor="text2" w:themeShade="80"/>
                <w:sz w:val="22"/>
                <w:szCs w:val="22"/>
              </w:rPr>
              <w:t>1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2): 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7F4D30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2017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</w:t>
            </w:r>
            <w:proofErr w:type="gramStart"/>
            <w:r w:rsidRPr="007F4D30">
              <w:rPr>
                <w:color w:val="0F243E" w:themeColor="text2" w:themeShade="80"/>
                <w:sz w:val="22"/>
                <w:szCs w:val="22"/>
              </w:rPr>
              <w:t>,  -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1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 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</w:t>
            </w:r>
            <w:proofErr w:type="gramStart"/>
            <w:r w:rsidRPr="007F4D30">
              <w:rPr>
                <w:color w:val="0F243E" w:themeColor="text2" w:themeShade="80"/>
                <w:sz w:val="22"/>
                <w:szCs w:val="22"/>
              </w:rPr>
              <w:t>,  -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3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                                                                                             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для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годовых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или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протокол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отправки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или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отметка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ГНИ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Карточка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счета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51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развернутый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субсчетам</w:t>
            </w:r>
            <w:proofErr w:type="spell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банкам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последние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три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месяца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формате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color w:val="0F243E" w:themeColor="text2" w:themeShade="80"/>
                <w:sz w:val="22"/>
                <w:szCs w:val="22"/>
              </w:rPr>
              <w:t>Excel</w:t>
            </w:r>
            <w:proofErr w:type="spellEnd"/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формате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color w:val="0F243E" w:themeColor="text2" w:themeShade="80"/>
                <w:sz w:val="22"/>
                <w:szCs w:val="22"/>
              </w:rPr>
              <w:t>Excel</w:t>
            </w:r>
            <w:proofErr w:type="spellEnd"/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Договор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аренды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(</w:t>
            </w:r>
            <w:proofErr w:type="gramEnd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свидетельство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право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собственности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)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помещений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офис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производственные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площади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Справки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из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обслуживающих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банков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ежемесячных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оборотах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/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последние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12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месяцев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наличии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/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отсутствии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ссудной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задолженности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наличии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/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отсутствии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картотеки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</w:tbl>
    <w:p w:rsidR="00FC1A67" w:rsidRDefault="00FC1A67" w:rsidP="00175038">
      <w:pPr>
        <w:pStyle w:val="a7"/>
        <w:ind w:firstLine="709"/>
        <w:jc w:val="left"/>
        <w:rPr>
          <w:i/>
          <w:sz w:val="24"/>
          <w:szCs w:val="24"/>
        </w:rPr>
      </w:pPr>
    </w:p>
    <w:p w:rsidR="004C407E" w:rsidRPr="007F4D30" w:rsidRDefault="00175038" w:rsidP="007F4D30">
      <w:pPr>
        <w:pStyle w:val="a7"/>
        <w:ind w:firstLine="709"/>
        <w:jc w:val="both"/>
        <w:rPr>
          <w:rFonts w:ascii="Courier New" w:hAnsi="Courier New" w:cs="Courier New"/>
          <w:color w:val="0F243E" w:themeColor="text2" w:themeShade="80"/>
          <w:szCs w:val="28"/>
        </w:rPr>
      </w:pPr>
      <w:r w:rsidRPr="007F4D30">
        <w:rPr>
          <w:rFonts w:ascii="Courier New" w:hAnsi="Courier New" w:cs="Courier New"/>
          <w:color w:val="0F243E" w:themeColor="text2" w:themeShade="80"/>
          <w:szCs w:val="28"/>
        </w:rPr>
        <w:t>ООО «</w:t>
      </w:r>
      <w:proofErr w:type="spellStart"/>
      <w:r w:rsidRPr="007F4D30">
        <w:rPr>
          <w:rFonts w:ascii="Courier New" w:hAnsi="Courier New" w:cs="Courier New"/>
          <w:color w:val="0F243E" w:themeColor="text2" w:themeShade="80"/>
          <w:szCs w:val="28"/>
        </w:rPr>
        <w:t>ДиректЛизинг</w:t>
      </w:r>
      <w:proofErr w:type="spellEnd"/>
      <w:r w:rsidRPr="007F4D30">
        <w:rPr>
          <w:rFonts w:ascii="Courier New" w:hAnsi="Courier New" w:cs="Courier New"/>
          <w:color w:val="0F243E" w:themeColor="text2" w:themeShade="80"/>
          <w:szCs w:val="28"/>
        </w:rPr>
        <w:t>» оставляет за собой право запросить иные документы, не указанные в настоящем перечне.</w:t>
      </w:r>
    </w:p>
    <w:sectPr w:rsidR="004C407E" w:rsidRPr="007F4D30" w:rsidSect="00B8125A">
      <w:headerReference w:type="first" r:id="rId8"/>
      <w:footerReference w:type="first" r:id="rId9"/>
      <w:pgSz w:w="11907" w:h="16834" w:code="9"/>
      <w:pgMar w:top="679" w:right="850" w:bottom="543" w:left="85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7E" w:rsidRDefault="00FB247E">
      <w:r>
        <w:separator/>
      </w:r>
    </w:p>
  </w:endnote>
  <w:endnote w:type="continuationSeparator" w:id="0">
    <w:p w:rsidR="00FB247E" w:rsidRDefault="00F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s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30" w:rsidRPr="007F4D30" w:rsidRDefault="007F4D30" w:rsidP="004C407E">
    <w:pPr>
      <w:tabs>
        <w:tab w:val="center" w:pos="4677"/>
        <w:tab w:val="right" w:pos="9355"/>
      </w:tabs>
      <w:rPr>
        <w:rFonts w:ascii="Courier New" w:hAnsi="Courier New" w:cs="Courier New"/>
        <w:noProof/>
        <w:color w:val="0F243E" w:themeColor="text2" w:themeShade="80"/>
      </w:rPr>
    </w:pPr>
  </w:p>
  <w:p w:rsidR="007F4D30" w:rsidRPr="007F4D30" w:rsidRDefault="004C407E" w:rsidP="007F4D30">
    <w:pPr>
      <w:tabs>
        <w:tab w:val="center" w:pos="4677"/>
        <w:tab w:val="right" w:pos="10207"/>
      </w:tabs>
      <w:jc w:val="center"/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</w:pP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119034, Москва, Всеволожский пер., д.2, стр.2 Тел: 8(495) 737-0</w:t>
    </w:r>
    <w:r w:rsidR="00975903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0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-</w:t>
    </w:r>
    <w:r w:rsidR="00975903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9</w:t>
    </w:r>
    <w:r w:rsidR="00175038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9,</w:t>
    </w:r>
  </w:p>
  <w:p w:rsidR="004C407E" w:rsidRPr="007F4D30" w:rsidRDefault="00175038" w:rsidP="007F4D30">
    <w:pPr>
      <w:tabs>
        <w:tab w:val="center" w:pos="4677"/>
        <w:tab w:val="right" w:pos="10207"/>
      </w:tabs>
      <w:jc w:val="center"/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</w:pP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http://</w:t>
    </w:r>
    <w:r w:rsidR="00FC3A35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  <w:lang w:val="en-US"/>
      </w:rPr>
      <w:t>D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-</w:t>
    </w:r>
    <w:r w:rsidR="00FC3A35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  <w:lang w:val="en-US"/>
      </w:rPr>
      <w:t>L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easing.ru</w:t>
    </w:r>
  </w:p>
  <w:p w:rsidR="004C407E" w:rsidRPr="007F4D30" w:rsidRDefault="004C407E">
    <w:pPr>
      <w:pStyle w:val="a4"/>
      <w:rPr>
        <w:rFonts w:ascii="Courier New" w:hAnsi="Courier New" w:cs="Courier New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7E" w:rsidRDefault="00FB247E">
      <w:r>
        <w:separator/>
      </w:r>
    </w:p>
  </w:footnote>
  <w:footnote w:type="continuationSeparator" w:id="0">
    <w:p w:rsidR="00FB247E" w:rsidRDefault="00FB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04" w:rsidRPr="000A0704" w:rsidRDefault="00D57283" w:rsidP="000A0704">
    <w:pPr>
      <w:pStyle w:val="a5"/>
      <w:tabs>
        <w:tab w:val="clear" w:pos="4703"/>
        <w:tab w:val="clear" w:pos="9406"/>
        <w:tab w:val="left" w:pos="5970"/>
      </w:tabs>
      <w:rPr>
        <w:sz w:val="24"/>
        <w:szCs w:val="24"/>
        <w:lang w:val="en-US"/>
      </w:rPr>
    </w:pPr>
    <w:r w:rsidRPr="00D57283">
      <w:rPr>
        <w:noProof/>
      </w:rPr>
      <w:drawing>
        <wp:inline distT="0" distB="0" distL="0" distR="0">
          <wp:extent cx="1809750" cy="4000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0704">
      <w:rPr>
        <w:rFonts w:asciiTheme="minorHAnsi" w:hAnsiTheme="minorHAnsi"/>
      </w:rPr>
      <w:t xml:space="preserve">                                           </w:t>
    </w:r>
    <w:r w:rsidR="000A0704" w:rsidRPr="000A0704">
      <w:rPr>
        <w:rFonts w:ascii="Courier New" w:hAnsi="Courier New" w:cs="Courier New" w:hint="eastAsia"/>
        <w:color w:val="222A35"/>
        <w:sz w:val="24"/>
        <w:szCs w:val="24"/>
      </w:rPr>
      <w:t>ИНН</w:t>
    </w:r>
    <w:r w:rsidR="000A0704" w:rsidRPr="000A0704">
      <w:rPr>
        <w:rFonts w:ascii="Courier New" w:hAnsi="Courier New" w:cs="Courier New"/>
        <w:color w:val="222A35"/>
        <w:sz w:val="24"/>
        <w:szCs w:val="24"/>
      </w:rPr>
      <w:t xml:space="preserve"> 7709673048</w:t>
    </w:r>
    <w:r w:rsidR="000A0704" w:rsidRPr="000A0704">
      <w:rPr>
        <w:rFonts w:ascii="Courier New" w:hAnsi="Courier New" w:cs="Courier New"/>
        <w:color w:val="222A35"/>
        <w:sz w:val="24"/>
        <w:szCs w:val="24"/>
        <w:lang w:val="en-US"/>
      </w:rPr>
      <w:t xml:space="preserve"> / </w:t>
    </w:r>
    <w:r w:rsidR="000A0704" w:rsidRPr="000A0704">
      <w:rPr>
        <w:rFonts w:ascii="Courier New" w:hAnsi="Courier New" w:cs="Courier New"/>
        <w:color w:val="222A35"/>
        <w:sz w:val="24"/>
        <w:szCs w:val="24"/>
      </w:rPr>
      <w:t>КПП 770401001</w:t>
    </w:r>
  </w:p>
  <w:p w:rsidR="004C407E" w:rsidRDefault="000A0704" w:rsidP="000A0704">
    <w:pPr>
      <w:pStyle w:val="a5"/>
      <w:tabs>
        <w:tab w:val="clear" w:pos="4703"/>
        <w:tab w:val="clear" w:pos="9406"/>
        <w:tab w:val="left" w:pos="1515"/>
        <w:tab w:val="left" w:pos="4575"/>
        <w:tab w:val="left" w:pos="5580"/>
        <w:tab w:val="right" w:pos="10207"/>
      </w:tabs>
      <w:ind w:left="567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:rsidR="00246980" w:rsidRPr="004C407E" w:rsidRDefault="004C407E" w:rsidP="005E3327">
    <w:pPr>
      <w:pStyle w:val="a5"/>
      <w:tabs>
        <w:tab w:val="clear" w:pos="4703"/>
        <w:tab w:val="clear" w:pos="9406"/>
        <w:tab w:val="right" w:pos="10207"/>
      </w:tabs>
      <w:ind w:left="567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A6D"/>
    <w:multiLevelType w:val="hybridMultilevel"/>
    <w:tmpl w:val="903E2218"/>
    <w:lvl w:ilvl="0" w:tplc="E57A3D04">
      <w:start w:val="1"/>
      <w:numFmt w:val="bullet"/>
      <w:lvlText w:val=""/>
      <w:lvlJc w:val="left"/>
      <w:pPr>
        <w:tabs>
          <w:tab w:val="num" w:pos="405"/>
        </w:tabs>
        <w:ind w:left="405" w:hanging="360"/>
      </w:pPr>
      <w:rPr>
        <w:rFonts w:ascii="Marlett" w:eastAsia="Times New Roman" w:hAnsi="Marlett" w:cs="Times New Roman" w:hint="default"/>
      </w:rPr>
    </w:lvl>
    <w:lvl w:ilvl="1" w:tplc="19508670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23873B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EEE2F990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C7580E8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42A7958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A3C0B00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B7EEC378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802822EE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21E804A2"/>
    <w:multiLevelType w:val="hybridMultilevel"/>
    <w:tmpl w:val="F948E07A"/>
    <w:lvl w:ilvl="0" w:tplc="156C2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CC0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C1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C7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9A2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0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C3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A7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3614E"/>
    <w:multiLevelType w:val="hybridMultilevel"/>
    <w:tmpl w:val="6DCC8D66"/>
    <w:lvl w:ilvl="0" w:tplc="3B1048E8">
      <w:start w:val="1"/>
      <w:numFmt w:val="bullet"/>
      <w:lvlText w:val=""/>
      <w:lvlJc w:val="left"/>
      <w:pPr>
        <w:tabs>
          <w:tab w:val="num" w:pos="405"/>
        </w:tabs>
        <w:ind w:left="405" w:hanging="360"/>
      </w:pPr>
      <w:rPr>
        <w:rFonts w:ascii="Marlett" w:eastAsia="Times New Roman" w:hAnsi="Marlett" w:cs="Times New Roman" w:hint="default"/>
      </w:rPr>
    </w:lvl>
    <w:lvl w:ilvl="1" w:tplc="7BD87976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28D84698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A64A108C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334093F2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D1A8306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85CA93A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8C32C8A4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D666BECA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2FE05A32"/>
    <w:multiLevelType w:val="hybridMultilevel"/>
    <w:tmpl w:val="C2446226"/>
    <w:lvl w:ilvl="0" w:tplc="5BBCBCAA">
      <w:start w:val="1"/>
      <w:numFmt w:val="bullet"/>
      <w:lvlText w:val=""/>
      <w:lvlJc w:val="left"/>
      <w:pPr>
        <w:tabs>
          <w:tab w:val="num" w:pos="1185"/>
        </w:tabs>
        <w:ind w:left="1185" w:hanging="450"/>
      </w:pPr>
      <w:rPr>
        <w:rFonts w:ascii="Marlett" w:eastAsia="Times New Roman" w:hAnsi="Marlett" w:cs="Times New Roman" w:hint="default"/>
      </w:rPr>
    </w:lvl>
    <w:lvl w:ilvl="1" w:tplc="4D482C7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B200494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CCA45D2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20F35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BC44FF2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C444DEE0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F65CCBB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8F46090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317F0619"/>
    <w:multiLevelType w:val="hybridMultilevel"/>
    <w:tmpl w:val="96B06EEE"/>
    <w:lvl w:ilvl="0" w:tplc="E5B04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0E4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2B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A0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CB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CF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8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02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914E3"/>
    <w:multiLevelType w:val="hybridMultilevel"/>
    <w:tmpl w:val="96B06EEE"/>
    <w:lvl w:ilvl="0" w:tplc="537AD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48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3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4D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9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EC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0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E3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C5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80B03"/>
    <w:multiLevelType w:val="singleLevel"/>
    <w:tmpl w:val="645C8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Rvlane98sLmOpYupPlShM9kJhs05pTjn5CPnJnVRiL3NzGjiBkaqsdvsoSkMSk1t5sqZuexCaKqMe73EORKjA==" w:salt="tLqV4QkRI0mXuNM89ebSfQ==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8"/>
    <w:rsid w:val="00005B46"/>
    <w:rsid w:val="00036AFA"/>
    <w:rsid w:val="00071AB5"/>
    <w:rsid w:val="000948DE"/>
    <w:rsid w:val="00094E01"/>
    <w:rsid w:val="000A0704"/>
    <w:rsid w:val="000B185E"/>
    <w:rsid w:val="000D42E9"/>
    <w:rsid w:val="00116533"/>
    <w:rsid w:val="0012376F"/>
    <w:rsid w:val="00136F02"/>
    <w:rsid w:val="00163603"/>
    <w:rsid w:val="00175038"/>
    <w:rsid w:val="001969C9"/>
    <w:rsid w:val="00197E89"/>
    <w:rsid w:val="001B663C"/>
    <w:rsid w:val="0021050B"/>
    <w:rsid w:val="0021363D"/>
    <w:rsid w:val="00221E83"/>
    <w:rsid w:val="002250BB"/>
    <w:rsid w:val="00230D3F"/>
    <w:rsid w:val="00237448"/>
    <w:rsid w:val="00237649"/>
    <w:rsid w:val="00246980"/>
    <w:rsid w:val="002703EE"/>
    <w:rsid w:val="002867BF"/>
    <w:rsid w:val="002B3FC4"/>
    <w:rsid w:val="002C4C99"/>
    <w:rsid w:val="002F36A7"/>
    <w:rsid w:val="00310A39"/>
    <w:rsid w:val="00313017"/>
    <w:rsid w:val="00326153"/>
    <w:rsid w:val="00331A2B"/>
    <w:rsid w:val="00331BC2"/>
    <w:rsid w:val="00337304"/>
    <w:rsid w:val="003417EA"/>
    <w:rsid w:val="00354AA9"/>
    <w:rsid w:val="0036288D"/>
    <w:rsid w:val="00371EC2"/>
    <w:rsid w:val="003A5124"/>
    <w:rsid w:val="003C1140"/>
    <w:rsid w:val="003E0BCC"/>
    <w:rsid w:val="003F04A4"/>
    <w:rsid w:val="003F4FDB"/>
    <w:rsid w:val="0040522E"/>
    <w:rsid w:val="0042646B"/>
    <w:rsid w:val="004309D8"/>
    <w:rsid w:val="00444A88"/>
    <w:rsid w:val="00451C6A"/>
    <w:rsid w:val="00454B9F"/>
    <w:rsid w:val="0045560E"/>
    <w:rsid w:val="0048702B"/>
    <w:rsid w:val="0049674C"/>
    <w:rsid w:val="004C407E"/>
    <w:rsid w:val="005076B5"/>
    <w:rsid w:val="00511512"/>
    <w:rsid w:val="00512772"/>
    <w:rsid w:val="00535617"/>
    <w:rsid w:val="00560D0C"/>
    <w:rsid w:val="005843B4"/>
    <w:rsid w:val="005843BE"/>
    <w:rsid w:val="00587E27"/>
    <w:rsid w:val="005A08C8"/>
    <w:rsid w:val="005B722C"/>
    <w:rsid w:val="005E3327"/>
    <w:rsid w:val="005F4891"/>
    <w:rsid w:val="00603AE2"/>
    <w:rsid w:val="00603B35"/>
    <w:rsid w:val="006103BA"/>
    <w:rsid w:val="0061538A"/>
    <w:rsid w:val="006231D2"/>
    <w:rsid w:val="00651E29"/>
    <w:rsid w:val="006541DE"/>
    <w:rsid w:val="006653F9"/>
    <w:rsid w:val="006664C8"/>
    <w:rsid w:val="006805DB"/>
    <w:rsid w:val="00694DBC"/>
    <w:rsid w:val="006A2C04"/>
    <w:rsid w:val="006B31B1"/>
    <w:rsid w:val="006C586B"/>
    <w:rsid w:val="006E5E6F"/>
    <w:rsid w:val="006F5FA2"/>
    <w:rsid w:val="00723EF4"/>
    <w:rsid w:val="00750BAA"/>
    <w:rsid w:val="007544E5"/>
    <w:rsid w:val="00754F48"/>
    <w:rsid w:val="0078240C"/>
    <w:rsid w:val="0079170A"/>
    <w:rsid w:val="007A58D1"/>
    <w:rsid w:val="007B62F7"/>
    <w:rsid w:val="007C1408"/>
    <w:rsid w:val="007C5B4C"/>
    <w:rsid w:val="007C77C2"/>
    <w:rsid w:val="007D2AE6"/>
    <w:rsid w:val="007E4470"/>
    <w:rsid w:val="007E7520"/>
    <w:rsid w:val="007F4D30"/>
    <w:rsid w:val="00825D4E"/>
    <w:rsid w:val="008265E7"/>
    <w:rsid w:val="00833B91"/>
    <w:rsid w:val="0084140D"/>
    <w:rsid w:val="00851D94"/>
    <w:rsid w:val="00854D2A"/>
    <w:rsid w:val="008622D8"/>
    <w:rsid w:val="00883B5A"/>
    <w:rsid w:val="008846BF"/>
    <w:rsid w:val="00884D24"/>
    <w:rsid w:val="00893AAA"/>
    <w:rsid w:val="00897805"/>
    <w:rsid w:val="008A2CAC"/>
    <w:rsid w:val="008B455E"/>
    <w:rsid w:val="008B5A92"/>
    <w:rsid w:val="008C26A4"/>
    <w:rsid w:val="008C73F4"/>
    <w:rsid w:val="008E478B"/>
    <w:rsid w:val="008F0B2E"/>
    <w:rsid w:val="00900469"/>
    <w:rsid w:val="00901A59"/>
    <w:rsid w:val="00927DFD"/>
    <w:rsid w:val="009459C2"/>
    <w:rsid w:val="00953C2E"/>
    <w:rsid w:val="00975903"/>
    <w:rsid w:val="009826E8"/>
    <w:rsid w:val="009A2F08"/>
    <w:rsid w:val="009E663E"/>
    <w:rsid w:val="00A015DD"/>
    <w:rsid w:val="00A03096"/>
    <w:rsid w:val="00A224BA"/>
    <w:rsid w:val="00A44D35"/>
    <w:rsid w:val="00A4689F"/>
    <w:rsid w:val="00A54A62"/>
    <w:rsid w:val="00A62D2C"/>
    <w:rsid w:val="00A71BBC"/>
    <w:rsid w:val="00A82773"/>
    <w:rsid w:val="00A9759F"/>
    <w:rsid w:val="00AA52AB"/>
    <w:rsid w:val="00AB209C"/>
    <w:rsid w:val="00AB2832"/>
    <w:rsid w:val="00AC67DB"/>
    <w:rsid w:val="00AD1744"/>
    <w:rsid w:val="00AD2522"/>
    <w:rsid w:val="00AE67D7"/>
    <w:rsid w:val="00AF4D77"/>
    <w:rsid w:val="00B243C8"/>
    <w:rsid w:val="00B33EDD"/>
    <w:rsid w:val="00B43A07"/>
    <w:rsid w:val="00B50D63"/>
    <w:rsid w:val="00B8125A"/>
    <w:rsid w:val="00B818F2"/>
    <w:rsid w:val="00BD31D1"/>
    <w:rsid w:val="00C129E3"/>
    <w:rsid w:val="00C1455D"/>
    <w:rsid w:val="00C20076"/>
    <w:rsid w:val="00C23449"/>
    <w:rsid w:val="00C30B6F"/>
    <w:rsid w:val="00C4421E"/>
    <w:rsid w:val="00C62A70"/>
    <w:rsid w:val="00C67A6D"/>
    <w:rsid w:val="00C846C0"/>
    <w:rsid w:val="00C9237E"/>
    <w:rsid w:val="00C943AA"/>
    <w:rsid w:val="00C9784E"/>
    <w:rsid w:val="00CB2F19"/>
    <w:rsid w:val="00CB35B5"/>
    <w:rsid w:val="00CB369E"/>
    <w:rsid w:val="00CB7146"/>
    <w:rsid w:val="00CD0EFD"/>
    <w:rsid w:val="00D04D69"/>
    <w:rsid w:val="00D13758"/>
    <w:rsid w:val="00D3609F"/>
    <w:rsid w:val="00D37D7A"/>
    <w:rsid w:val="00D4461D"/>
    <w:rsid w:val="00D47B3A"/>
    <w:rsid w:val="00D57283"/>
    <w:rsid w:val="00D62143"/>
    <w:rsid w:val="00D65354"/>
    <w:rsid w:val="00D84466"/>
    <w:rsid w:val="00D86F96"/>
    <w:rsid w:val="00DB22D2"/>
    <w:rsid w:val="00DF2A33"/>
    <w:rsid w:val="00E015BD"/>
    <w:rsid w:val="00E220CC"/>
    <w:rsid w:val="00E23581"/>
    <w:rsid w:val="00E2496E"/>
    <w:rsid w:val="00E25042"/>
    <w:rsid w:val="00E41C96"/>
    <w:rsid w:val="00E470AE"/>
    <w:rsid w:val="00E56CB2"/>
    <w:rsid w:val="00E83887"/>
    <w:rsid w:val="00EA524D"/>
    <w:rsid w:val="00EF2A4B"/>
    <w:rsid w:val="00F2055A"/>
    <w:rsid w:val="00F2432D"/>
    <w:rsid w:val="00F42AA9"/>
    <w:rsid w:val="00F62372"/>
    <w:rsid w:val="00FB247E"/>
    <w:rsid w:val="00FC1A67"/>
    <w:rsid w:val="00FC3A35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D924F6D-A6E7-4DFA-9986-91A2B13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6A"/>
    <w:rPr>
      <w:rFonts w:ascii="Tense" w:hAnsi="Tense"/>
    </w:rPr>
  </w:style>
  <w:style w:type="paragraph" w:styleId="1">
    <w:name w:val="heading 1"/>
    <w:basedOn w:val="a"/>
    <w:next w:val="a"/>
    <w:qFormat/>
    <w:rsid w:val="00451C6A"/>
    <w:pPr>
      <w:keepNext/>
      <w:ind w:left="-993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1C6A"/>
  </w:style>
  <w:style w:type="paragraph" w:styleId="a4">
    <w:name w:val="footer"/>
    <w:basedOn w:val="a"/>
    <w:rsid w:val="00451C6A"/>
    <w:pPr>
      <w:tabs>
        <w:tab w:val="center" w:pos="4703"/>
        <w:tab w:val="right" w:pos="9406"/>
      </w:tabs>
    </w:pPr>
    <w:rPr>
      <w:rFonts w:ascii="Roman PS" w:hAnsi="Roman PS"/>
      <w:lang w:val="en-GB"/>
    </w:rPr>
  </w:style>
  <w:style w:type="paragraph" w:styleId="a5">
    <w:name w:val="header"/>
    <w:basedOn w:val="a"/>
    <w:link w:val="a6"/>
    <w:rsid w:val="00451C6A"/>
    <w:pPr>
      <w:tabs>
        <w:tab w:val="center" w:pos="4703"/>
        <w:tab w:val="right" w:pos="9406"/>
      </w:tabs>
    </w:pPr>
  </w:style>
  <w:style w:type="paragraph" w:styleId="a7">
    <w:name w:val="Title"/>
    <w:basedOn w:val="a"/>
    <w:qFormat/>
    <w:rsid w:val="00451C6A"/>
    <w:pPr>
      <w:jc w:val="center"/>
    </w:pPr>
    <w:rPr>
      <w:rFonts w:ascii="Times New Roman" w:hAnsi="Times New Roman"/>
      <w:sz w:val="28"/>
    </w:rPr>
  </w:style>
  <w:style w:type="character" w:styleId="a8">
    <w:name w:val="Hyperlink"/>
    <w:basedOn w:val="a0"/>
    <w:rsid w:val="00451C6A"/>
    <w:rPr>
      <w:color w:val="0000FF"/>
      <w:u w:val="single"/>
    </w:rPr>
  </w:style>
  <w:style w:type="paragraph" w:styleId="a9">
    <w:name w:val="Balloon Text"/>
    <w:basedOn w:val="a"/>
    <w:link w:val="aa"/>
    <w:rsid w:val="005E3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332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CB2F1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CB2F19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ab"/>
    <w:uiPriority w:val="99"/>
    <w:rsid w:val="00CB2F19"/>
    <w:rPr>
      <w:rFonts w:asciiTheme="minorHAnsi" w:eastAsiaTheme="minorEastAsia" w:hAnsiTheme="minorHAnsi"/>
    </w:rPr>
  </w:style>
  <w:style w:type="character" w:styleId="ad">
    <w:name w:val="Subtle Emphasis"/>
    <w:basedOn w:val="a0"/>
    <w:uiPriority w:val="19"/>
    <w:qFormat/>
    <w:rsid w:val="00CB2F19"/>
    <w:rPr>
      <w:i/>
      <w:iCs/>
    </w:rPr>
  </w:style>
  <w:style w:type="table" w:styleId="-1">
    <w:name w:val="Light Shading Accent 1"/>
    <w:basedOn w:val="a1"/>
    <w:uiPriority w:val="60"/>
    <w:rsid w:val="00CB2F1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rsid w:val="00D6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0A0704"/>
    <w:rPr>
      <w:rFonts w:ascii="Tense" w:hAnsi="Ten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046E-1C74-40E1-A4BA-879A9DE5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1569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__В ЗАО ”Военно-страховая компания”</vt:lpstr>
    </vt:vector>
  </TitlesOfParts>
  <Company>Military Insyrance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__В ЗАО ”Военно-страховая компания”</dc:title>
  <dc:subject/>
  <dc:creator>.</dc:creator>
  <cp:keywords/>
  <dc:description/>
  <cp:lastModifiedBy>Гачко Дарья Игоревна</cp:lastModifiedBy>
  <cp:revision>8</cp:revision>
  <cp:lastPrinted>2016-05-16T08:56:00Z</cp:lastPrinted>
  <dcterms:created xsi:type="dcterms:W3CDTF">2019-04-19T14:36:00Z</dcterms:created>
  <dcterms:modified xsi:type="dcterms:W3CDTF">2020-01-22T08:12:00Z</dcterms:modified>
</cp:coreProperties>
</file>